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AF" w:rsidRDefault="00C53C09" w:rsidP="00C53C09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</w:p>
    <w:p w:rsidR="00CD0BD8" w:rsidRDefault="00D716AF" w:rsidP="00CD0BD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CD0BD8">
        <w:rPr>
          <w:rFonts w:ascii="Times New Roman" w:hAnsi="Times New Roman"/>
          <w:sz w:val="28"/>
          <w:szCs w:val="28"/>
        </w:rPr>
        <w:t>Приложение 1</w:t>
      </w:r>
    </w:p>
    <w:p w:rsidR="00CD0BD8" w:rsidRDefault="00CD0BD8" w:rsidP="00CD0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к решению Совета Малотенгинского</w:t>
      </w:r>
    </w:p>
    <w:p w:rsidR="00CD0BD8" w:rsidRDefault="00CD0BD8" w:rsidP="00CD0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сельского поселения Отрадненского</w:t>
      </w:r>
    </w:p>
    <w:p w:rsidR="00CD0BD8" w:rsidRDefault="00CD0BD8" w:rsidP="00CD0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района «Об исполнении бюджета  </w:t>
      </w:r>
    </w:p>
    <w:p w:rsidR="00CD0BD8" w:rsidRDefault="00CD0BD8" w:rsidP="00CD0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Малотенгинского сельского поселения                                                                                                                                                                                                    </w:t>
      </w:r>
    </w:p>
    <w:p w:rsidR="00CD0BD8" w:rsidRDefault="00CD0BD8" w:rsidP="00CD0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Отрадн</w:t>
      </w:r>
      <w:r>
        <w:rPr>
          <w:rFonts w:ascii="Times New Roman" w:hAnsi="Times New Roman"/>
          <w:sz w:val="28"/>
          <w:szCs w:val="28"/>
        </w:rPr>
        <w:t>енского района за 1 квартал 2023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0BD8" w:rsidRDefault="00CD0BD8" w:rsidP="00CD0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года»   </w:t>
      </w:r>
      <w:proofErr w:type="gramEnd"/>
      <w:r>
        <w:rPr>
          <w:rFonts w:ascii="Times New Roman" w:hAnsi="Times New Roman"/>
          <w:sz w:val="28"/>
          <w:szCs w:val="28"/>
        </w:rPr>
        <w:t xml:space="preserve"> от 12 апреля 2023 года  № 210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CD0BD8" w:rsidRDefault="00CD0BD8" w:rsidP="00CD0BD8">
      <w:pPr>
        <w:spacing w:after="0" w:line="240" w:lineRule="auto"/>
        <w:rPr>
          <w:sz w:val="28"/>
          <w:szCs w:val="28"/>
        </w:rPr>
      </w:pPr>
    </w:p>
    <w:p w:rsidR="00CD0BD8" w:rsidRDefault="00CD0BD8" w:rsidP="00CD0BD8">
      <w:pPr>
        <w:spacing w:after="0" w:line="240" w:lineRule="auto"/>
      </w:pPr>
    </w:p>
    <w:p w:rsidR="00CD0BD8" w:rsidRDefault="00CD0BD8" w:rsidP="00CD0BD8">
      <w:pPr>
        <w:spacing w:after="0" w:line="240" w:lineRule="auto"/>
      </w:pPr>
      <w:r>
        <w:t xml:space="preserve">                                                                        </w:t>
      </w:r>
    </w:p>
    <w:p w:rsidR="00CD0BD8" w:rsidRDefault="00CD0BD8" w:rsidP="00CD0B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ИСПОЛНЕНИЕ  ДОХОДОВ</w:t>
      </w:r>
      <w:proofErr w:type="gramEnd"/>
    </w:p>
    <w:p w:rsidR="00CD0BD8" w:rsidRDefault="00CD0BD8" w:rsidP="00CD0BD8">
      <w:pPr>
        <w:spacing w:after="0" w:line="240" w:lineRule="auto"/>
        <w:ind w:left="120" w:hanging="2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бюджета Малотенгинского сельского поселения Отрадненского района</w:t>
      </w:r>
    </w:p>
    <w:p w:rsidR="00CD0BD8" w:rsidRDefault="00CD0BD8" w:rsidP="00CD0BD8">
      <w:pPr>
        <w:spacing w:after="0" w:line="240" w:lineRule="auto"/>
        <w:ind w:left="120" w:hanging="2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1 квартал 2023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5212F" w:rsidRPr="00D9526E" w:rsidRDefault="00CD0BD8" w:rsidP="00CD0BD8">
      <w:pPr>
        <w:spacing w:after="0" w:line="240" w:lineRule="auto"/>
        <w:rPr>
          <w:rFonts w:ascii="Times New Roman" w:hAnsi="Times New Roman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212F" w:rsidRPr="00D9526E">
        <w:rPr>
          <w:rFonts w:ascii="Times New Roman" w:hAnsi="Times New Roman"/>
          <w:lang w:eastAsia="ru-RU"/>
        </w:rPr>
        <w:t>(рублей)</w:t>
      </w:r>
    </w:p>
    <w:tbl>
      <w:tblPr>
        <w:tblW w:w="101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34"/>
        <w:gridCol w:w="1474"/>
        <w:gridCol w:w="1348"/>
        <w:gridCol w:w="1422"/>
      </w:tblGrid>
      <w:tr w:rsidR="00D9526E" w:rsidRPr="0028771A" w:rsidTr="00F90381">
        <w:tc>
          <w:tcPr>
            <w:tcW w:w="2694" w:type="dxa"/>
          </w:tcPr>
          <w:p w:rsidR="00D9526E" w:rsidRP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6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34" w:type="dxa"/>
          </w:tcPr>
          <w:p w:rsidR="00D9526E" w:rsidRP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6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474" w:type="dxa"/>
          </w:tcPr>
          <w:p w:rsidR="00D9526E" w:rsidRP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6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348" w:type="dxa"/>
          </w:tcPr>
          <w:p w:rsidR="00D9526E" w:rsidRP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 в 1 квартале 2023 года</w:t>
            </w:r>
          </w:p>
        </w:tc>
        <w:tc>
          <w:tcPr>
            <w:tcW w:w="1422" w:type="dxa"/>
          </w:tcPr>
          <w:p w:rsidR="00D9526E" w:rsidRP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9526E" w:rsidRPr="00C40264" w:rsidTr="00F90381">
        <w:trPr>
          <w:trHeight w:val="637"/>
        </w:trPr>
        <w:tc>
          <w:tcPr>
            <w:tcW w:w="269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1 00 00000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0000 0000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74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7 493,1</w:t>
            </w:r>
          </w:p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1 445,0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19,3</w:t>
            </w:r>
          </w:p>
        </w:tc>
      </w:tr>
      <w:tr w:rsidR="00D9526E" w:rsidRPr="00C40264" w:rsidTr="00F90381">
        <w:trPr>
          <w:trHeight w:val="561"/>
        </w:trPr>
        <w:tc>
          <w:tcPr>
            <w:tcW w:w="269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1 01 02000 01 0000 110</w:t>
            </w:r>
            <w:bookmarkStart w:id="0" w:name="_GoBack"/>
            <w:bookmarkEnd w:id="0"/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1 700</w:t>
            </w: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9,8</w:t>
            </w:r>
          </w:p>
        </w:tc>
      </w:tr>
      <w:tr w:rsidR="00D9526E" w:rsidRPr="00C40264" w:rsidTr="00F90381">
        <w:tc>
          <w:tcPr>
            <w:tcW w:w="2694" w:type="dxa"/>
          </w:tcPr>
          <w:p w:rsidR="00D9526E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526E" w:rsidRPr="00C40264" w:rsidRDefault="00D9526E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  <w:p w:rsidR="00D9526E" w:rsidRPr="00C40264" w:rsidRDefault="00D9526E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моторные масла для дизельных и (или) карбюраторных (</w:t>
            </w:r>
            <w:proofErr w:type="spellStart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1 912,1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514,1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D9526E" w:rsidRPr="00C40264" w:rsidTr="00F90381">
        <w:tc>
          <w:tcPr>
            <w:tcW w:w="269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763,7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169,7</w:t>
            </w:r>
          </w:p>
        </w:tc>
      </w:tr>
      <w:tr w:rsidR="00D9526E" w:rsidRPr="00C40264" w:rsidTr="00F90381">
        <w:tc>
          <w:tcPr>
            <w:tcW w:w="269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9526E" w:rsidRPr="00C40264" w:rsidTr="00F90381">
        <w:tc>
          <w:tcPr>
            <w:tcW w:w="269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налог с организаций, обладающих </w:t>
            </w: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земельным участком, расположенным в границах сельских поселений</w:t>
            </w: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8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22" w:type="dxa"/>
          </w:tcPr>
          <w:p w:rsidR="00D9526E" w:rsidRPr="00C40264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7,4</w:t>
            </w:r>
          </w:p>
        </w:tc>
      </w:tr>
      <w:tr w:rsidR="00D9526E" w:rsidRPr="00C40264" w:rsidTr="00F90381">
        <w:trPr>
          <w:trHeight w:val="1272"/>
        </w:trPr>
        <w:tc>
          <w:tcPr>
            <w:tcW w:w="269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1 06 06043 10 0000 110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-34,9</w:t>
            </w:r>
          </w:p>
        </w:tc>
        <w:tc>
          <w:tcPr>
            <w:tcW w:w="1422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526E" w:rsidRPr="00C40264" w:rsidTr="00F90381">
        <w:trPr>
          <w:trHeight w:val="1833"/>
        </w:trPr>
        <w:tc>
          <w:tcPr>
            <w:tcW w:w="269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6,6</w:t>
            </w:r>
          </w:p>
        </w:tc>
      </w:tr>
      <w:tr w:rsidR="00D9526E" w:rsidRPr="00C40264" w:rsidTr="00F90381">
        <w:trPr>
          <w:trHeight w:val="1545"/>
        </w:trPr>
        <w:tc>
          <w:tcPr>
            <w:tcW w:w="2694" w:type="dxa"/>
          </w:tcPr>
          <w:p w:rsidR="00D9526E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4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1 660,0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526E" w:rsidRPr="00C40264" w:rsidTr="00F90381">
        <w:tc>
          <w:tcPr>
            <w:tcW w:w="2694" w:type="dxa"/>
          </w:tcPr>
          <w:p w:rsidR="00D9526E" w:rsidRPr="00C40264" w:rsidRDefault="00D9526E" w:rsidP="005D6E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234" w:type="dxa"/>
          </w:tcPr>
          <w:p w:rsidR="00D9526E" w:rsidRPr="00C40264" w:rsidRDefault="00D9526E" w:rsidP="00F90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31 538,9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2 244,6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7,1</w:t>
            </w:r>
          </w:p>
        </w:tc>
      </w:tr>
      <w:tr w:rsidR="00D9526E" w:rsidRPr="00C40264" w:rsidTr="00F90381">
        <w:trPr>
          <w:trHeight w:val="912"/>
        </w:trPr>
        <w:tc>
          <w:tcPr>
            <w:tcW w:w="2694" w:type="dxa"/>
          </w:tcPr>
          <w:p w:rsidR="00D9526E" w:rsidRPr="00C40264" w:rsidRDefault="00D9526E" w:rsidP="005D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4 383,0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2 191,3</w:t>
            </w:r>
          </w:p>
        </w:tc>
        <w:tc>
          <w:tcPr>
            <w:tcW w:w="1422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0381" w:rsidRPr="00C40264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526E" w:rsidRPr="00C40264" w:rsidTr="00F90381">
        <w:trPr>
          <w:trHeight w:val="808"/>
        </w:trPr>
        <w:tc>
          <w:tcPr>
            <w:tcW w:w="2694" w:type="dxa"/>
          </w:tcPr>
          <w:p w:rsidR="00D9526E" w:rsidRPr="00C40264" w:rsidRDefault="00D9526E" w:rsidP="005D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BEC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27 000,0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526E" w:rsidRPr="00C40264" w:rsidTr="00F90381">
        <w:tc>
          <w:tcPr>
            <w:tcW w:w="2694" w:type="dxa"/>
          </w:tcPr>
          <w:p w:rsidR="00D9526E" w:rsidRPr="00C40264" w:rsidRDefault="00D9526E" w:rsidP="005D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422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0381" w:rsidRPr="00C40264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D9526E" w:rsidRPr="00C40264" w:rsidTr="00F90381">
        <w:tc>
          <w:tcPr>
            <w:tcW w:w="2694" w:type="dxa"/>
          </w:tcPr>
          <w:p w:rsidR="00D9526E" w:rsidRPr="00C40264" w:rsidRDefault="00D9526E" w:rsidP="005D6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234" w:type="dxa"/>
          </w:tcPr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D9526E" w:rsidRPr="00C40264" w:rsidRDefault="00D9526E" w:rsidP="008F7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22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0381" w:rsidRPr="00C40264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9526E" w:rsidRPr="00C40264" w:rsidTr="00F90381">
        <w:tc>
          <w:tcPr>
            <w:tcW w:w="2694" w:type="dxa"/>
          </w:tcPr>
          <w:p w:rsidR="00D9526E" w:rsidRPr="00C40264" w:rsidRDefault="00D9526E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</w:tcPr>
          <w:p w:rsidR="00D9526E" w:rsidRPr="00C40264" w:rsidRDefault="00D9526E" w:rsidP="00F903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026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74" w:type="dxa"/>
          </w:tcPr>
          <w:p w:rsidR="00D9526E" w:rsidRPr="00C40264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39 032,0</w:t>
            </w:r>
          </w:p>
        </w:tc>
        <w:tc>
          <w:tcPr>
            <w:tcW w:w="1348" w:type="dxa"/>
          </w:tcPr>
          <w:p w:rsidR="00D9526E" w:rsidRDefault="00D9526E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3 689,6</w:t>
            </w:r>
          </w:p>
        </w:tc>
        <w:tc>
          <w:tcPr>
            <w:tcW w:w="1422" w:type="dxa"/>
          </w:tcPr>
          <w:p w:rsidR="00D9526E" w:rsidRDefault="00F90381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9,5</w:t>
            </w:r>
          </w:p>
        </w:tc>
      </w:tr>
    </w:tbl>
    <w:p w:rsidR="00F5212F" w:rsidRPr="00C40264" w:rsidRDefault="00F5212F" w:rsidP="00F70E4F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зачисленн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ым в бюджет Малотенгинского</w:t>
      </w:r>
      <w:r w:rsidRPr="00C40264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Отрадненского района в </w:t>
      </w:r>
      <w:proofErr w:type="gramStart"/>
      <w:r w:rsidRPr="00C40264">
        <w:rPr>
          <w:rFonts w:ascii="Times New Roman" w:hAnsi="Times New Roman"/>
          <w:sz w:val="24"/>
          <w:szCs w:val="24"/>
          <w:lang w:eastAsia="ru-RU"/>
        </w:rPr>
        <w:t>соответствии  с</w:t>
      </w:r>
      <w:proofErr w:type="gramEnd"/>
      <w:r w:rsidRPr="00C40264">
        <w:rPr>
          <w:rFonts w:ascii="Times New Roman" w:hAnsi="Times New Roman"/>
          <w:sz w:val="24"/>
          <w:szCs w:val="24"/>
          <w:lang w:eastAsia="ru-RU"/>
        </w:rPr>
        <w:t xml:space="preserve"> законодательством Российской Федерации</w:t>
      </w:r>
    </w:p>
    <w:p w:rsidR="00F5212F" w:rsidRPr="00C40264" w:rsidRDefault="00C4371F" w:rsidP="00F903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t xml:space="preserve">Финансист администрации   </w:t>
      </w:r>
      <w:r w:rsidR="00C53C09" w:rsidRPr="00C40264">
        <w:rPr>
          <w:rFonts w:ascii="Times New Roman" w:hAnsi="Times New Roman"/>
          <w:sz w:val="24"/>
          <w:szCs w:val="24"/>
          <w:lang w:eastAsia="ru-RU"/>
        </w:rPr>
        <w:t>Малотенгинского</w:t>
      </w:r>
    </w:p>
    <w:p w:rsidR="00F5212F" w:rsidRPr="00C40264" w:rsidRDefault="00F5212F" w:rsidP="000D5DD6">
      <w:pPr>
        <w:spacing w:after="0" w:line="240" w:lineRule="auto"/>
        <w:ind w:left="-142"/>
        <w:rPr>
          <w:rFonts w:ascii="Times New Roman" w:hAnsi="Times New Roman"/>
          <w:sz w:val="24"/>
          <w:szCs w:val="24"/>
          <w:lang w:eastAsia="ru-RU"/>
        </w:rPr>
      </w:pPr>
      <w:r w:rsidRPr="00C40264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сельского поселения Отрадненского района                            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 xml:space="preserve">    А.</w:t>
      </w:r>
      <w:r w:rsidR="00DF046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>И.</w:t>
      </w:r>
      <w:r w:rsidR="00DF046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371F" w:rsidRPr="00C40264">
        <w:rPr>
          <w:rFonts w:ascii="Times New Roman" w:hAnsi="Times New Roman"/>
          <w:sz w:val="24"/>
          <w:szCs w:val="24"/>
          <w:lang w:eastAsia="ru-RU"/>
        </w:rPr>
        <w:t>Горлачева</w:t>
      </w: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5212F" w:rsidRPr="00C40264" w:rsidRDefault="00F5212F" w:rsidP="000D5DD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p w:rsidR="00F5212F" w:rsidRPr="00C40264" w:rsidRDefault="00F5212F" w:rsidP="000D5DD6">
      <w:pPr>
        <w:rPr>
          <w:sz w:val="24"/>
          <w:szCs w:val="24"/>
        </w:rPr>
      </w:pPr>
    </w:p>
    <w:sectPr w:rsidR="00F5212F" w:rsidRPr="00C40264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B37BD"/>
    <w:rsid w:val="000C0175"/>
    <w:rsid w:val="000C4802"/>
    <w:rsid w:val="000C4F0B"/>
    <w:rsid w:val="000D5DD6"/>
    <w:rsid w:val="000E4258"/>
    <w:rsid w:val="000E6ED6"/>
    <w:rsid w:val="000F5F01"/>
    <w:rsid w:val="00100383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1D54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C52CA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21BEC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D6E88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16BDA"/>
    <w:rsid w:val="00823ABA"/>
    <w:rsid w:val="00827123"/>
    <w:rsid w:val="008303E0"/>
    <w:rsid w:val="008319F3"/>
    <w:rsid w:val="008323C6"/>
    <w:rsid w:val="00835627"/>
    <w:rsid w:val="00844AA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55CC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0ECC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07FC4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74A89"/>
    <w:rsid w:val="00B84CED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11C3"/>
    <w:rsid w:val="00C33DBB"/>
    <w:rsid w:val="00C40264"/>
    <w:rsid w:val="00C42039"/>
    <w:rsid w:val="00C4329A"/>
    <w:rsid w:val="00C4371F"/>
    <w:rsid w:val="00C53C09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0BD8"/>
    <w:rsid w:val="00CD190B"/>
    <w:rsid w:val="00CD35A4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716AF"/>
    <w:rsid w:val="00D909A5"/>
    <w:rsid w:val="00D9526E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046E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5212F"/>
    <w:rsid w:val="00F5410E"/>
    <w:rsid w:val="00F630BC"/>
    <w:rsid w:val="00F65FDF"/>
    <w:rsid w:val="00F70E4F"/>
    <w:rsid w:val="00F75681"/>
    <w:rsid w:val="00F903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0802BC"/>
  <w15:docId w15:val="{C9160589-79F6-4BB7-AF54-D5AC5B77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1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21B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2FB2F-A768-4EE4-85E8-A45714A5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User</cp:lastModifiedBy>
  <cp:revision>50</cp:revision>
  <cp:lastPrinted>2023-03-30T07:38:00Z</cp:lastPrinted>
  <dcterms:created xsi:type="dcterms:W3CDTF">2015-11-13T07:31:00Z</dcterms:created>
  <dcterms:modified xsi:type="dcterms:W3CDTF">2023-05-25T08:23:00Z</dcterms:modified>
</cp:coreProperties>
</file>