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2E" w:rsidRDefault="0037282E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E4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37282E" w:rsidTr="0037282E">
        <w:tc>
          <w:tcPr>
            <w:tcW w:w="4219" w:type="dxa"/>
          </w:tcPr>
          <w:p w:rsidR="0037282E" w:rsidRDefault="0037282E" w:rsidP="005E49B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37282E" w:rsidRPr="0037282E" w:rsidRDefault="0037282E" w:rsidP="0037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282E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37282E" w:rsidRPr="0037282E" w:rsidRDefault="0037282E" w:rsidP="0037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282E">
              <w:rPr>
                <w:rFonts w:ascii="Times New Roman" w:hAnsi="Times New Roman" w:cs="Times New Roman"/>
                <w:sz w:val="28"/>
                <w:szCs w:val="28"/>
              </w:rPr>
              <w:t>к Порядку расчета нор</w:t>
            </w:r>
            <w:r w:rsidRPr="0037282E">
              <w:rPr>
                <w:rFonts w:ascii="Times New Roman" w:hAnsi="Times New Roman" w:cs="Times New Roman"/>
                <w:sz w:val="28"/>
                <w:szCs w:val="28"/>
              </w:rPr>
              <w:t xml:space="preserve">мативных затрат на  обеспечение </w:t>
            </w:r>
            <w:r w:rsidRPr="0037282E">
              <w:rPr>
                <w:rFonts w:ascii="Times New Roman" w:hAnsi="Times New Roman" w:cs="Times New Roman"/>
                <w:sz w:val="28"/>
                <w:szCs w:val="28"/>
              </w:rPr>
              <w:t>функций админист</w:t>
            </w:r>
            <w:r w:rsidRPr="0037282E">
              <w:rPr>
                <w:rFonts w:ascii="Times New Roman" w:hAnsi="Times New Roman" w:cs="Times New Roman"/>
                <w:sz w:val="28"/>
                <w:szCs w:val="28"/>
              </w:rPr>
              <w:t xml:space="preserve">рации Малотенгинского сельского </w:t>
            </w:r>
            <w:r w:rsidRPr="0037282E"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района, в том числе</w:t>
            </w:r>
          </w:p>
          <w:p w:rsidR="0037282E" w:rsidRDefault="0037282E" w:rsidP="00372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2E">
              <w:rPr>
                <w:rFonts w:ascii="Times New Roman" w:hAnsi="Times New Roman" w:cs="Times New Roman"/>
                <w:sz w:val="28"/>
                <w:szCs w:val="28"/>
              </w:rPr>
              <w:t>формулы расчета</w:t>
            </w:r>
          </w:p>
        </w:tc>
      </w:tr>
    </w:tbl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290F" w:rsidRDefault="00B5290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282E" w:rsidRDefault="0037282E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>Нормативы</w:t>
      </w: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>обеспечения функций администрации Малотенгинского сельского поселения Отрадненского района, применяемые при расчете нормативных затрат на приобретение служебного легкового автотранспорта</w:t>
      </w:r>
    </w:p>
    <w:p w:rsidR="005E49B7" w:rsidRDefault="005E49B7" w:rsidP="005E49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7282E" w:rsidRDefault="0037282E" w:rsidP="005E49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7282E" w:rsidRDefault="0037282E" w:rsidP="005E49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E49B7" w:rsidTr="0013061C">
        <w:tc>
          <w:tcPr>
            <w:tcW w:w="9571" w:type="dxa"/>
            <w:gridSpan w:val="2"/>
          </w:tcPr>
          <w:p w:rsidR="005E49B7" w:rsidRDefault="005E49B7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 (без персонального закрепления)</w:t>
            </w:r>
          </w:p>
        </w:tc>
      </w:tr>
      <w:tr w:rsidR="005E49B7" w:rsidTr="005E49B7">
        <w:tc>
          <w:tcPr>
            <w:tcW w:w="4785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786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E9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10E">
              <w:rPr>
                <w:rFonts w:ascii="Times New Roman" w:hAnsi="Times New Roman" w:cs="Times New Roman"/>
                <w:sz w:val="24"/>
                <w:szCs w:val="24"/>
              </w:rPr>
              <w:t>трехкратного размера кол</w:t>
            </w:r>
            <w:r w:rsidR="00F56D2F">
              <w:rPr>
                <w:rFonts w:ascii="Times New Roman" w:hAnsi="Times New Roman" w:cs="Times New Roman"/>
                <w:sz w:val="24"/>
                <w:szCs w:val="24"/>
              </w:rPr>
              <w:t>ичества транспортных средств</w:t>
            </w:r>
          </w:p>
        </w:tc>
        <w:tc>
          <w:tcPr>
            <w:tcW w:w="4786" w:type="dxa"/>
          </w:tcPr>
          <w:p w:rsidR="005E49B7" w:rsidRDefault="00F56D2F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0,5 млн. рублей и не более 150лошадиных сил включительно</w:t>
            </w:r>
          </w:p>
        </w:tc>
      </w:tr>
    </w:tbl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7282E" w:rsidRDefault="0037282E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282E" w:rsidRDefault="0037282E" w:rsidP="0037282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 администрации</w:t>
      </w:r>
    </w:p>
    <w:p w:rsidR="0037282E" w:rsidRDefault="0037282E" w:rsidP="0037282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Малотенгинского сельского</w:t>
      </w:r>
    </w:p>
    <w:p w:rsidR="0037282E" w:rsidRDefault="0037282E" w:rsidP="0037282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Отрадненского района                               </w:t>
      </w: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А.И.Горлачева</w:t>
      </w:r>
      <w:proofErr w:type="spellEnd"/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Pr="00B5290F" w:rsidRDefault="00F56D2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56D2F" w:rsidRPr="00B52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B7"/>
    <w:rsid w:val="000D310E"/>
    <w:rsid w:val="0037282E"/>
    <w:rsid w:val="005E49B7"/>
    <w:rsid w:val="0076516E"/>
    <w:rsid w:val="00801AE1"/>
    <w:rsid w:val="00B5290F"/>
    <w:rsid w:val="00E97B4F"/>
    <w:rsid w:val="00F5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</dc:creator>
  <cp:lastModifiedBy>Зина</cp:lastModifiedBy>
  <cp:revision>5</cp:revision>
  <cp:lastPrinted>2016-02-20T05:44:00Z</cp:lastPrinted>
  <dcterms:created xsi:type="dcterms:W3CDTF">2016-02-03T10:58:00Z</dcterms:created>
  <dcterms:modified xsi:type="dcterms:W3CDTF">2016-02-20T05:44:00Z</dcterms:modified>
</cp:coreProperties>
</file>